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ind w:right="893.7401574803164" w:firstLine="534"/>
        <w:jc w:val="center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RICHIESTA CAMBIO TURNO DI SERVIZIO </w:t>
      </w:r>
    </w:p>
    <w:p w:rsidR="00000000" w:rsidDel="00000000" w:rsidP="00000000" w:rsidRDefault="00000000" w:rsidRPr="00000000" w14:paraId="00000008">
      <w:pPr>
        <w:pStyle w:val="Heading1"/>
        <w:ind w:right="893.7401574803164" w:firstLine="534"/>
        <w:jc w:val="center"/>
        <w:rPr>
          <w:rFonts w:ascii="Times New Roman" w:cs="Times New Roman" w:eastAsia="Times New Roman" w:hAnsi="Times New Roman"/>
        </w:rPr>
      </w:pPr>
      <w:bookmarkStart w:colFirst="0" w:colLast="0" w:name="_heading=h.umg3u85jhhx1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 MOTIVATE ESIGENZE PERSONALI E/O FAMILIARI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06"/>
        </w:tabs>
        <w:spacing w:after="0" w:before="0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_________________________________________, in qualità di __________________</w:t>
      </w:r>
    </w:p>
    <w:p w:rsidR="00000000" w:rsidDel="00000000" w:rsidP="00000000" w:rsidRDefault="00000000" w:rsidRPr="00000000" w14:paraId="0000000E">
      <w:pPr>
        <w:tabs>
          <w:tab w:val="left" w:pos="7993"/>
        </w:tabs>
        <w:spacing w:before="55" w:lineRule="auto"/>
        <w:ind w:left="3935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886"/>
        </w:tabs>
        <w:spacing w:after="0" w:before="26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tempo Indeterminato/Determinato presso codesto istituto, sede di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spacing w:before="91" w:lineRule="auto"/>
        <w:ind w:left="1976" w:right="2088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CHIEDE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910"/>
        </w:tabs>
        <w:spacing w:after="0" w:before="17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i seguenti motivi: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w:sectPr>
          <w:pgSz w:h="16860" w:w="11920" w:orient="portrait"/>
          <w:pgMar w:bottom="280" w:top="580" w:left="600" w:right="50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55"/>
          <w:tab w:val="left" w:pos="1256"/>
        </w:tabs>
        <w:spacing w:after="0" w:before="94" w:line="360" w:lineRule="auto"/>
        <w:ind w:left="1255" w:right="0" w:hanging="360.99999999999994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 cambio del proprio orario di lavoro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80"/>
        </w:tabs>
        <w:spacing w:after="0" w:before="18" w:line="360" w:lineRule="auto"/>
        <w:ind w:left="125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il GIORNO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793"/>
          <w:tab w:val="left" w:pos="2972"/>
          <w:tab w:val="left" w:pos="3020"/>
        </w:tabs>
        <w:spacing w:after="0" w:before="0" w:line="360" w:lineRule="auto"/>
        <w:ind w:left="900" w:right="636" w:hanging="5.99999999999994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6860" w:w="11920" w:orient="portrait"/>
          <w:pgMar w:bottom="280" w:top="580" w:left="600" w:right="500" w:header="720" w:footer="720"/>
          <w:cols w:equalWidth="0" w:num="2">
            <w:col w:space="979" w:w="4920.5"/>
            <w:col w:space="0" w:w="4920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Lunedì</w:t>
        <w:tab/>
        <w:t xml:space="preserve">Mercoledì</w:t>
        <w:tab/>
        <w:t xml:space="preserve">Venerdì </w:t>
      </w:r>
      <w:r w:rsidDel="00000000" w:rsidR="00000000" w:rsidRPr="00000000">
        <w:rPr>
          <w:rtl w:val="0"/>
        </w:rPr>
        <w:t xml:space="preserve">Martedì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  <w:t xml:space="preserve">Giovedì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Sabato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612"/>
          <w:tab w:val="left" w:pos="4696"/>
          <w:tab w:val="left" w:pos="6889"/>
          <w:tab w:val="left" w:pos="8863"/>
        </w:tabs>
        <w:spacing w:after="0" w:before="91" w:line="360" w:lineRule="auto"/>
        <w:ind w:left="534" w:right="1893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Dalle ore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 ore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Dalle ore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 ore;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612"/>
          <w:tab w:val="left" w:pos="4696"/>
          <w:tab w:val="left" w:pos="6889"/>
          <w:tab w:val="left" w:pos="8863"/>
        </w:tabs>
        <w:spacing w:after="0" w:before="91" w:line="360" w:lineRule="auto"/>
        <w:ind w:left="534" w:right="1893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Propone la seguente variazione: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663"/>
          <w:tab w:val="left" w:pos="4751"/>
          <w:tab w:val="left" w:pos="7106"/>
          <w:tab w:val="left" w:pos="9083"/>
        </w:tabs>
        <w:spacing w:after="0" w:before="0" w:line="36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Dalle ore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 ore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Dalle ore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 ore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55"/>
          <w:tab w:val="left" w:pos="1256"/>
          <w:tab w:val="left" w:pos="8249"/>
        </w:tabs>
        <w:spacing w:after="0" w:before="0" w:line="360" w:lineRule="auto"/>
        <w:ind w:left="1255" w:right="0" w:hanging="360.99999999999994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Uno scambio turno con il collega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80"/>
        </w:tabs>
        <w:spacing w:after="0" w:before="17" w:line="360" w:lineRule="auto"/>
        <w:ind w:left="125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il GIORNO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93"/>
          <w:tab w:val="left" w:pos="9473"/>
          <w:tab w:val="left" w:pos="9521"/>
        </w:tabs>
        <w:spacing w:after="0" w:before="18" w:line="360" w:lineRule="auto"/>
        <w:ind w:left="7400" w:right="636" w:hanging="6.000000000000227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Lunedì</w:t>
        <w:tab/>
        <w:t xml:space="preserve">Mercoledì</w:t>
        <w:tab/>
        <w:t xml:space="preserve">Venerdì </w:t>
      </w:r>
      <w:r w:rsidDel="00000000" w:rsidR="00000000" w:rsidRPr="00000000">
        <w:rPr>
          <w:rtl w:val="0"/>
        </w:rPr>
        <w:t xml:space="preserve">Martedì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  <w:t xml:space="preserve">Giovedì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Sabato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91.99999999999994" w:lineRule="auto"/>
        <w:ind w:left="534" w:right="545" w:firstLine="4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Il/La sottoscritto/a dichiara di aver preso visione dell’informativa relativa all’utilizzo dei dati personali da parte del C.P.I.A. “Levante Tigullio” pubblicato sul Sito Istituzionale </w:t>
      </w:r>
      <w:hyperlink r:id="rId7">
        <w:r w:rsidDel="00000000" w:rsidR="00000000" w:rsidRPr="00000000">
          <w:rPr>
            <w:color w:val="1154cc"/>
            <w:sz w:val="16"/>
            <w:szCs w:val="16"/>
            <w:u w:val="single"/>
            <w:rtl w:val="0"/>
          </w:rPr>
          <w:t xml:space="preserve">https://www.cpialevantetigullio.edu.it/index.php?idpag=1660&amp;idTile=26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91.99999999999994" w:lineRule="auto"/>
        <w:ind w:left="534" w:right="545" w:firstLine="4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91.99999999999994" w:lineRule="auto"/>
        <w:ind w:left="534" w:right="545" w:firstLine="4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91.99999999999994" w:lineRule="auto"/>
        <w:ind w:left="534" w:right="545" w:firstLine="4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91.99999999999994" w:lineRule="auto"/>
        <w:ind w:left="534" w:right="545" w:firstLine="4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16"/>
        </w:tabs>
        <w:spacing w:after="0" w:before="91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227"/>
        </w:tabs>
        <w:spacing w:after="0" w:before="17" w:line="240" w:lineRule="auto"/>
        <w:ind w:left="723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227"/>
        </w:tabs>
        <w:spacing w:after="0" w:before="17" w:line="240" w:lineRule="auto"/>
        <w:ind w:left="7230" w:right="0" w:firstLine="0"/>
        <w:jc w:val="lef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227"/>
        </w:tabs>
        <w:spacing w:after="0" w:before="17" w:line="240" w:lineRule="auto"/>
        <w:ind w:left="7230" w:right="0" w:firstLine="0"/>
        <w:jc w:val="lef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227"/>
        </w:tabs>
        <w:spacing w:after="0" w:before="17" w:line="240" w:lineRule="auto"/>
        <w:ind w:left="7230" w:right="0" w:firstLine="0"/>
        <w:jc w:val="lef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227"/>
        </w:tabs>
        <w:spacing w:after="0" w:before="17" w:line="240" w:lineRule="auto"/>
        <w:ind w:left="7230" w:right="0" w:firstLine="0"/>
        <w:jc w:val="lef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pos="700"/>
          <w:tab w:val="left" w:pos="6022"/>
        </w:tabs>
        <w:spacing w:before="76" w:lineRule="auto"/>
        <w:ind w:left="533" w:firstLine="0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□ </w:t>
      </w:r>
      <w:r w:rsidDel="00000000" w:rsidR="00000000" w:rsidRPr="00000000">
        <w:rPr>
          <w:rtl w:val="0"/>
        </w:rPr>
        <w:t xml:space="preserve">si concede</w:t>
        <w:tab/>
      </w:r>
      <w:r w:rsidDel="00000000" w:rsidR="00000000" w:rsidRPr="00000000">
        <w:rPr>
          <w:rFonts w:ascii="MS Gothic" w:cs="MS Gothic" w:eastAsia="MS Gothic" w:hAnsi="MS Gothic"/>
          <w:rtl w:val="0"/>
        </w:rPr>
        <w:t xml:space="preserve">□ </w:t>
      </w:r>
      <w:r w:rsidDel="00000000" w:rsidR="00000000" w:rsidRPr="00000000">
        <w:rPr>
          <w:rtl w:val="0"/>
        </w:rPr>
        <w:t xml:space="preserve">non si concede per la seguente motivazione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3860800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053458" y="3779365"/>
                          <a:ext cx="2585085" cy="1270"/>
                        </a:xfrm>
                        <a:custGeom>
                          <a:rect b="b" l="l" r="r" t="t"/>
                          <a:pathLst>
                            <a:path extrusionOk="0" h="120000" w="4071">
                              <a:moveTo>
                                <a:pt x="0" y="0"/>
                              </a:moveTo>
                              <a:lnTo>
                                <a:pt x="407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3860800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5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DSGA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193158" y="3779365"/>
                          <a:ext cx="2305685" cy="1270"/>
                        </a:xfrm>
                        <a:custGeom>
                          <a:rect b="b" l="l" r="r" t="t"/>
                          <a:pathLst>
                            <a:path extrusionOk="0" h="120000" w="3631">
                              <a:moveTo>
                                <a:pt x="0" y="0"/>
                              </a:moveTo>
                              <a:lnTo>
                                <a:pt x="363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right="2081" w:firstLine="0"/>
        <w:jc w:val="left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sectPr>
      <w:type w:val="continuous"/>
      <w:pgSz w:h="16860" w:w="11920" w:orient="portrait"/>
      <w:pgMar w:bottom="280" w:top="580" w:left="600" w:right="50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MS Gothic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●"/>
      <w:lvlJc w:val="left"/>
      <w:pPr>
        <w:ind w:left="1255" w:hanging="361"/>
      </w:pPr>
      <w:rPr>
        <w:rFonts w:ascii="Helvetica Neue" w:cs="Helvetica Neue" w:eastAsia="Helvetica Neue" w:hAnsi="Helvetica Neue"/>
        <w:sz w:val="22"/>
        <w:szCs w:val="22"/>
      </w:rPr>
    </w:lvl>
    <w:lvl w:ilvl="1">
      <w:start w:val="0"/>
      <w:numFmt w:val="bullet"/>
      <w:lvlText w:val="•"/>
      <w:lvlJc w:val="left"/>
      <w:pPr>
        <w:ind w:left="1686" w:hanging="361"/>
      </w:pPr>
      <w:rPr/>
    </w:lvl>
    <w:lvl w:ilvl="2">
      <w:start w:val="0"/>
      <w:numFmt w:val="bullet"/>
      <w:lvlText w:val="•"/>
      <w:lvlJc w:val="left"/>
      <w:pPr>
        <w:ind w:left="2112" w:hanging="361"/>
      </w:pPr>
      <w:rPr/>
    </w:lvl>
    <w:lvl w:ilvl="3">
      <w:start w:val="0"/>
      <w:numFmt w:val="bullet"/>
      <w:lvlText w:val="•"/>
      <w:lvlJc w:val="left"/>
      <w:pPr>
        <w:ind w:left="2538" w:hanging="361"/>
      </w:pPr>
      <w:rPr/>
    </w:lvl>
    <w:lvl w:ilvl="4">
      <w:start w:val="0"/>
      <w:numFmt w:val="bullet"/>
      <w:lvlText w:val="•"/>
      <w:lvlJc w:val="left"/>
      <w:pPr>
        <w:ind w:left="2964" w:hanging="361.00000000000045"/>
      </w:pPr>
      <w:rPr/>
    </w:lvl>
    <w:lvl w:ilvl="5">
      <w:start w:val="0"/>
      <w:numFmt w:val="bullet"/>
      <w:lvlText w:val="•"/>
      <w:lvlJc w:val="left"/>
      <w:pPr>
        <w:ind w:left="3390" w:hanging="361"/>
      </w:pPr>
      <w:rPr/>
    </w:lvl>
    <w:lvl w:ilvl="6">
      <w:start w:val="0"/>
      <w:numFmt w:val="bullet"/>
      <w:lvlText w:val="•"/>
      <w:lvlJc w:val="left"/>
      <w:pPr>
        <w:ind w:left="3816" w:hanging="361"/>
      </w:pPr>
      <w:rPr/>
    </w:lvl>
    <w:lvl w:ilvl="7">
      <w:start w:val="0"/>
      <w:numFmt w:val="bullet"/>
      <w:lvlText w:val="•"/>
      <w:lvlJc w:val="left"/>
      <w:pPr>
        <w:ind w:left="4242" w:hanging="361.00000000000045"/>
      </w:pPr>
      <w:rPr/>
    </w:lvl>
    <w:lvl w:ilvl="8">
      <w:start w:val="0"/>
      <w:numFmt w:val="bullet"/>
      <w:lvlText w:val="•"/>
      <w:lvlJc w:val="left"/>
      <w:pPr>
        <w:ind w:left="4668" w:hanging="361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534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uiPriority w:val="1"/>
    <w:qFormat w:val="1"/>
    <w:rPr>
      <w:rFonts w:ascii="Times New Roman" w:cs="Times New Roman" w:eastAsia="Times New Roman" w:hAnsi="Times New Roman"/>
      <w:lang w:val="it-IT"/>
    </w:rPr>
  </w:style>
  <w:style w:type="paragraph" w:styleId="Titolo1">
    <w:name w:val="heading 1"/>
    <w:basedOn w:val="Normale"/>
    <w:uiPriority w:val="1"/>
    <w:qFormat w:val="1"/>
    <w:pPr>
      <w:ind w:left="534"/>
      <w:outlineLvl w:val="0"/>
    </w:pPr>
    <w:rPr>
      <w:rFonts w:ascii="Calibri" w:cs="Calibri" w:eastAsia="Calibri" w:hAnsi="Calibri"/>
      <w:b w:val="1"/>
      <w:bCs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</w:style>
  <w:style w:type="paragraph" w:styleId="Paragrafoelenco">
    <w:name w:val="List Paragraph"/>
    <w:basedOn w:val="Normale"/>
    <w:uiPriority w:val="1"/>
    <w:qFormat w:val="1"/>
    <w:pPr>
      <w:ind w:left="1255" w:hanging="361"/>
    </w:pPr>
  </w:style>
  <w:style w:type="paragraph" w:styleId="TableParagraph" w:customStyle="1">
    <w:name w:val="Table Paragraph"/>
    <w:basedOn w:val="Normale"/>
    <w:uiPriority w:val="1"/>
    <w:qFormat w:val="1"/>
    <w:rPr>
      <w:rFonts w:ascii="Palatino Linotype" w:cs="Palatino Linotype" w:eastAsia="Palatino Linotype" w:hAnsi="Palatino Linotyp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pialevantetigullio.edu.it/index.php?idpag=1660&amp;idTile=26" TargetMode="Externa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zbX6xkdr6JcbiPOwgdYrvbiHkw==">AMUW2mXwP1EORTbdXLK9sKnO1WUVcXpMFy4M3f7UKXjvRDei7U6FAsC+EoxTlJ9iZMvb5OqJye0CeXXdjKWDLKQmS6h+vZXLLv7TWn+LU7K/N/SBQJB4hJqDWQmrv0NCgN8js3QDs9Z02XMbJMnF1KWlD0tzIQyc6A==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2022-09-13T10:53:00Z</dcterms:created>
  <dc:creator>CPIA</dc:creator>
</cp:coreProperties>
</file>